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text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126B" w:rsidTr="00A1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>
              <w:t>Date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Literacy Topic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System Upskilling</w:t>
            </w:r>
          </w:p>
        </w:tc>
      </w:tr>
      <w:tr w:rsidR="005A126B" w:rsidTr="00A1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pPr>
              <w:rPr>
                <w:rFonts w:ascii="Calibri" w:hAnsi="Calibri" w:cs="Calibri"/>
              </w:rPr>
            </w:pPr>
            <w:r w:rsidRPr="006A694F">
              <w:rPr>
                <w:rFonts w:ascii="Calibri" w:hAnsi="Calibri" w:cs="Calibri"/>
              </w:rPr>
              <w:t>07/12/2021</w:t>
            </w:r>
          </w:p>
          <w:p w:rsidR="005A126B" w:rsidRPr="006A694F" w:rsidRDefault="005A126B" w:rsidP="00A17AB8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:rsidR="005A126B" w:rsidRPr="00CC2E57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identity, well-being, safety and security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Task Management</w:t>
            </w:r>
          </w:p>
        </w:tc>
      </w:tr>
      <w:tr w:rsidR="005A126B" w:rsidTr="00A1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pPr>
              <w:rPr>
                <w:rFonts w:ascii="Calibri" w:hAnsi="Calibri" w:cs="Calibri"/>
              </w:rPr>
            </w:pPr>
            <w:r w:rsidRPr="006A694F">
              <w:rPr>
                <w:rFonts w:ascii="Calibri" w:hAnsi="Calibri" w:cs="Calibri"/>
              </w:rPr>
              <w:t>11/01/2022</w:t>
            </w:r>
          </w:p>
          <w:p w:rsidR="005A126B" w:rsidRPr="006A694F" w:rsidRDefault="005A126B" w:rsidP="00A17AB8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Information, data and content</w:t>
            </w:r>
          </w:p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</w:t>
            </w:r>
            <w:proofErr w:type="spellStart"/>
            <w:r>
              <w:t>Obs</w:t>
            </w:r>
            <w:proofErr w:type="spellEnd"/>
          </w:p>
        </w:tc>
      </w:tr>
      <w:tr w:rsidR="005A126B" w:rsidTr="00A1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pPr>
              <w:rPr>
                <w:rFonts w:ascii="Calibri" w:hAnsi="Calibri" w:cs="Calibri"/>
              </w:rPr>
            </w:pPr>
            <w:r w:rsidRPr="006A694F">
              <w:rPr>
                <w:rFonts w:ascii="Calibri" w:hAnsi="Calibri" w:cs="Calibri"/>
              </w:rPr>
              <w:t>01/02/2022</w:t>
            </w:r>
          </w:p>
          <w:p w:rsidR="005A126B" w:rsidRPr="006A694F" w:rsidRDefault="005A126B" w:rsidP="00A17AB8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:rsidR="005A126B" w:rsidRPr="00CC2E57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Communication, collaboration and participation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VTE</w:t>
            </w:r>
          </w:p>
        </w:tc>
      </w:tr>
      <w:tr w:rsidR="005A126B" w:rsidTr="00A1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01/03/2022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Teaching, learning and self-development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E-prescribing</w:t>
            </w:r>
          </w:p>
        </w:tc>
      </w:tr>
      <w:tr w:rsidR="005A126B" w:rsidTr="00A1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05/04/2022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Technical proficiency</w:t>
            </w:r>
          </w:p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Risk Assessment e-Forms</w:t>
            </w:r>
          </w:p>
        </w:tc>
      </w:tr>
      <w:tr w:rsidR="005A126B" w:rsidTr="00A1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03/05/2022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Creation, innovation and research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Administration System</w:t>
            </w:r>
          </w:p>
        </w:tc>
      </w:tr>
      <w:tr w:rsidR="005A126B" w:rsidTr="00A1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07/06/2022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technologies (AI, NLP, CDS)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 letters / Patient Summaries</w:t>
            </w:r>
          </w:p>
        </w:tc>
      </w:tr>
      <w:tr w:rsidR="005A126B" w:rsidTr="00A1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05/07/2022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Transformation in Health and Social Care 1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Acute Medical and Surgical Take Trackers</w:t>
            </w:r>
          </w:p>
        </w:tc>
      </w:tr>
      <w:tr w:rsidR="005A126B" w:rsidTr="00A1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02/08/2022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Transformation in Health and Social Care 2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Maternity</w:t>
            </w:r>
          </w:p>
        </w:tc>
      </w:tr>
      <w:tr w:rsidR="005A126B" w:rsidTr="00A1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06/09/2022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Factors in Digital Transformation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and Mental Health Systems</w:t>
            </w:r>
          </w:p>
        </w:tc>
      </w:tr>
      <w:tr w:rsidR="005A126B" w:rsidTr="00A1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04/10/2022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Skill requests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E-prescribing</w:t>
            </w:r>
          </w:p>
        </w:tc>
      </w:tr>
      <w:tr w:rsidR="005A126B" w:rsidTr="00A1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126B" w:rsidRDefault="005A126B" w:rsidP="00A17AB8">
            <w:r w:rsidRPr="006A694F">
              <w:t>01/11/2022</w:t>
            </w:r>
          </w:p>
          <w:p w:rsidR="005A126B" w:rsidRPr="006A694F" w:rsidRDefault="005A126B" w:rsidP="00A17AB8"/>
        </w:tc>
        <w:tc>
          <w:tcPr>
            <w:tcW w:w="3081" w:type="dxa"/>
          </w:tcPr>
          <w:p w:rsidR="005A126B" w:rsidRPr="00CC2E57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 questionnaires, feedback</w:t>
            </w:r>
          </w:p>
        </w:tc>
        <w:tc>
          <w:tcPr>
            <w:tcW w:w="3081" w:type="dxa"/>
          </w:tcPr>
          <w:p w:rsidR="005A126B" w:rsidRDefault="005A126B" w:rsidP="00A17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Simulation Scenarios</w:t>
            </w:r>
          </w:p>
        </w:tc>
      </w:tr>
    </w:tbl>
    <w:p w:rsidR="00AF346C" w:rsidRDefault="00D01F86">
      <w:bookmarkStart w:id="0" w:name="_GoBack"/>
      <w:bookmarkEnd w:id="0"/>
    </w:p>
    <w:sectPr w:rsidR="00AF3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B"/>
    <w:rsid w:val="005A126B"/>
    <w:rsid w:val="009C7445"/>
    <w:rsid w:val="00D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5A12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5A12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Rebecca.Garrett</dc:creator>
  <cp:lastModifiedBy>Rebecca.Garrett</cp:lastModifiedBy>
  <cp:revision>2</cp:revision>
  <dcterms:created xsi:type="dcterms:W3CDTF">2021-11-01T20:04:00Z</dcterms:created>
  <dcterms:modified xsi:type="dcterms:W3CDTF">2021-11-01T20:04:00Z</dcterms:modified>
</cp:coreProperties>
</file>